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13580" w14:textId="47579DDD" w:rsidR="00376212" w:rsidRPr="003B4F37" w:rsidRDefault="00376212" w:rsidP="00376212">
      <w:pPr>
        <w:pStyle w:val="Heading1"/>
        <w:rPr>
          <w:rFonts w:ascii="Gill Sans MT" w:hAnsi="Gill Sans MT"/>
          <w:b w:val="0"/>
        </w:rPr>
      </w:pPr>
      <w:bookmarkStart w:id="0" w:name="_Toc30080138"/>
      <w:r w:rsidRPr="00513D4F">
        <w:rPr>
          <w:rFonts w:ascii="Gill Sans MT" w:hAnsi="Gill Sans MT" w:cs="Times New Roman"/>
        </w:rPr>
        <w:t xml:space="preserve">Annex </w:t>
      </w:r>
      <w:r>
        <w:rPr>
          <w:rFonts w:ascii="Gill Sans MT" w:hAnsi="Gill Sans MT" w:cs="Times New Roman"/>
        </w:rPr>
        <w:t>9</w:t>
      </w:r>
      <w:r w:rsidRPr="00513D4F">
        <w:rPr>
          <w:rFonts w:ascii="Gill Sans MT" w:hAnsi="Gill Sans MT" w:cs="Times New Roman"/>
        </w:rPr>
        <w:t>:</w:t>
      </w:r>
      <w:r>
        <w:rPr>
          <w:rFonts w:ascii="Gill Sans MT" w:hAnsi="Gill Sans MT" w:cs="Times New Roman"/>
        </w:rPr>
        <w:t xml:space="preserve"> </w:t>
      </w:r>
      <w:r w:rsidRPr="003B4F37">
        <w:rPr>
          <w:rFonts w:ascii="Gill Sans MT" w:hAnsi="Gill Sans MT" w:cs="Times New Roman"/>
        </w:rPr>
        <w:t xml:space="preserve">Self Certification for Exemption from </w:t>
      </w:r>
      <w:bookmarkEnd w:id="0"/>
      <w:r w:rsidR="00CE373B" w:rsidRPr="00CE373B">
        <w:rPr>
          <w:rFonts w:ascii="Gill Sans MT" w:hAnsi="Gill Sans MT" w:cs="Times New Roman"/>
        </w:rPr>
        <w:t>Unique Entity ID (SAM)</w:t>
      </w:r>
      <w:r w:rsidR="00CE373B" w:rsidRPr="00CE373B">
        <w:rPr>
          <w:rFonts w:ascii="Gill Sans MT" w:hAnsi="Gill Sans MT" w:cs="Times New Roman"/>
        </w:rPr>
        <w:t xml:space="preserve"> </w:t>
      </w:r>
      <w:r w:rsidR="0009341C" w:rsidRPr="0009341C">
        <w:rPr>
          <w:rFonts w:ascii="Gill Sans MT" w:hAnsi="Gill Sans MT" w:cs="Times New Roman"/>
        </w:rPr>
        <w:t>Requirement</w:t>
      </w:r>
    </w:p>
    <w:p w14:paraId="4CDE5F98" w14:textId="77777777" w:rsidR="00376212" w:rsidRPr="00513D4F" w:rsidRDefault="00376212" w:rsidP="00376212">
      <w:pPr>
        <w:tabs>
          <w:tab w:val="left" w:pos="2235"/>
        </w:tabs>
        <w:rPr>
          <w:rFonts w:ascii="Gill Sans MT" w:hAnsi="Gill Sans MT" w:cs="Times New Roman"/>
          <w:b/>
          <w:sz w:val="32"/>
          <w:szCs w:val="32"/>
        </w:rPr>
      </w:pPr>
    </w:p>
    <w:p w14:paraId="0A0619DF" w14:textId="77777777" w:rsidR="00376212" w:rsidRPr="007D5B36" w:rsidRDefault="00376212" w:rsidP="00376212">
      <w:pPr>
        <w:ind w:firstLine="360"/>
        <w:rPr>
          <w:rFonts w:ascii="Gill Sans MT" w:hAnsi="Gill Sans MT" w:cs="Times New Roman"/>
          <w:sz w:val="28"/>
          <w:szCs w:val="28"/>
        </w:rPr>
      </w:pPr>
      <w:r w:rsidRPr="007D5B36">
        <w:rPr>
          <w:rFonts w:ascii="Gill Sans MT" w:hAnsi="Gill Sans MT" w:cs="Times New Roman"/>
          <w:sz w:val="28"/>
          <w:szCs w:val="28"/>
        </w:rPr>
        <w:t>A Mandatory Reference for ADS Chapter 303</w:t>
      </w:r>
    </w:p>
    <w:p w14:paraId="271B36B6" w14:textId="73D86DEA" w:rsidR="00376212" w:rsidRPr="00513D4F" w:rsidRDefault="00376212" w:rsidP="00376212">
      <w:pPr>
        <w:ind w:firstLine="360"/>
        <w:rPr>
          <w:rFonts w:ascii="Gill Sans MT" w:hAnsi="Gill Sans MT" w:cs="Times New Roman"/>
          <w:sz w:val="28"/>
          <w:szCs w:val="28"/>
        </w:rPr>
      </w:pPr>
      <w:r w:rsidRPr="007D5B36">
        <w:rPr>
          <w:rFonts w:ascii="Gill Sans MT" w:hAnsi="Gill Sans MT" w:cs="Times New Roman"/>
          <w:sz w:val="28"/>
          <w:szCs w:val="28"/>
        </w:rPr>
        <w:t>303ma</w:t>
      </w:r>
      <w:r w:rsidR="003708C9">
        <w:rPr>
          <w:rFonts w:ascii="Gill Sans MT" w:hAnsi="Gill Sans MT" w:cs="Times New Roman"/>
          <w:sz w:val="28"/>
          <w:szCs w:val="28"/>
        </w:rPr>
        <w:t>z</w:t>
      </w:r>
    </w:p>
    <w:p w14:paraId="5A0EAE85" w14:textId="77777777" w:rsidR="00376212" w:rsidRDefault="00376212" w:rsidP="00376212">
      <w:pPr>
        <w:rPr>
          <w:rFonts w:ascii="Times New Roman" w:hAnsi="Times New Roman" w:cs="Times New Roman"/>
          <w:b/>
          <w:sz w:val="32"/>
          <w:szCs w:val="32"/>
        </w:rPr>
      </w:pPr>
    </w:p>
    <w:p w14:paraId="004A0C52" w14:textId="77777777" w:rsidR="00376212" w:rsidRDefault="00376212" w:rsidP="00376212">
      <w:pPr>
        <w:pStyle w:val="BodyText"/>
        <w:spacing w:before="1"/>
        <w:rPr>
          <w:b/>
        </w:rPr>
      </w:pPr>
    </w:p>
    <w:p w14:paraId="33C75DC3" w14:textId="77777777" w:rsidR="00376212" w:rsidRDefault="00376212" w:rsidP="00376212">
      <w:pPr>
        <w:ind w:left="1015" w:right="675"/>
        <w:jc w:val="center"/>
        <w:rPr>
          <w:b/>
          <w:sz w:val="24"/>
        </w:rPr>
      </w:pPr>
      <w:r>
        <w:rPr>
          <w:b/>
          <w:sz w:val="24"/>
          <w:u w:val="thick"/>
        </w:rPr>
        <w:t>Exemption Template</w:t>
      </w:r>
    </w:p>
    <w:p w14:paraId="0264CF9F" w14:textId="77777777" w:rsidR="00376212" w:rsidRDefault="00376212" w:rsidP="00376212">
      <w:pPr>
        <w:pStyle w:val="BodyText"/>
        <w:spacing w:before="1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F3A3A29" wp14:editId="17D60A98">
                <wp:simplePos x="0" y="0"/>
                <wp:positionH relativeFrom="page">
                  <wp:posOffset>685800</wp:posOffset>
                </wp:positionH>
                <wp:positionV relativeFrom="paragraph">
                  <wp:posOffset>180340</wp:posOffset>
                </wp:positionV>
                <wp:extent cx="6231890" cy="908685"/>
                <wp:effectExtent l="0" t="0" r="0" b="0"/>
                <wp:wrapTopAndBottom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1890" cy="9086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CF4CCC" w14:textId="77777777" w:rsidR="00376212" w:rsidRDefault="00376212" w:rsidP="00376212">
                            <w:pPr>
                              <w:spacing w:line="273" w:lineRule="exact"/>
                              <w:ind w:left="10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Exemption from [check all that apply]:</w:t>
                            </w:r>
                          </w:p>
                          <w:p w14:paraId="5AC2355B" w14:textId="77777777" w:rsidR="00376212" w:rsidRDefault="00376212" w:rsidP="0037621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08"/>
                              </w:tabs>
                              <w:autoSpaceDE w:val="0"/>
                              <w:autoSpaceDN w:val="0"/>
                              <w:ind w:hanging="2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SAM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Registration</w:t>
                            </w:r>
                          </w:p>
                          <w:p w14:paraId="1009BB48" w14:textId="77777777" w:rsidR="00376212" w:rsidRDefault="00376212" w:rsidP="0037621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08"/>
                              </w:tabs>
                              <w:autoSpaceDE w:val="0"/>
                              <w:autoSpaceDN w:val="0"/>
                              <w:ind w:hanging="20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Executive Compensation and Subaward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Reporting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A3A2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54pt;margin-top:14.2pt;width:490.7pt;height:71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" filled="f" strokeweight=".48pt">
                <v:textbox inset="0,0,0,0">
                  <w:txbxContent>
                    <w:p w14:paraId="7BCF4CCC" w14:textId="77777777" w:rsidR="00376212" w:rsidRDefault="00376212" w:rsidP="00376212">
                      <w:pPr>
                        <w:spacing w:line="273" w:lineRule="exact"/>
                        <w:ind w:left="10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Exemption from [check all that apply]:</w:t>
                      </w:r>
                    </w:p>
                    <w:p w14:paraId="5AC2355B" w14:textId="77777777" w:rsidR="00376212" w:rsidRDefault="00376212" w:rsidP="00376212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308"/>
                        </w:tabs>
                        <w:autoSpaceDE w:val="0"/>
                        <w:autoSpaceDN w:val="0"/>
                        <w:ind w:hanging="205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SAM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Registration</w:t>
                      </w:r>
                    </w:p>
                    <w:p w14:paraId="1009BB48" w14:textId="77777777" w:rsidR="00376212" w:rsidRDefault="00376212" w:rsidP="00376212">
                      <w:pPr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308"/>
                        </w:tabs>
                        <w:autoSpaceDE w:val="0"/>
                        <w:autoSpaceDN w:val="0"/>
                        <w:ind w:hanging="205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Executive Compensation and Subaward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Reporting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7DB716" w14:textId="77777777" w:rsidR="00376212" w:rsidRDefault="00376212" w:rsidP="00376212">
      <w:pPr>
        <w:pStyle w:val="BodyText"/>
        <w:spacing w:before="5"/>
        <w:rPr>
          <w:b/>
          <w:sz w:val="21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3"/>
        <w:gridCol w:w="3672"/>
        <w:gridCol w:w="1997"/>
      </w:tblGrid>
      <w:tr w:rsidR="00376212" w14:paraId="415BF653" w14:textId="77777777" w:rsidTr="00561998">
        <w:trPr>
          <w:trHeight w:val="1380"/>
        </w:trPr>
        <w:tc>
          <w:tcPr>
            <w:tcW w:w="4143" w:type="dxa"/>
          </w:tcPr>
          <w:p w14:paraId="21E5CD45" w14:textId="77777777" w:rsidR="00376212" w:rsidRDefault="00376212" w:rsidP="00561998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1. Name of Recipient:</w:t>
            </w:r>
          </w:p>
        </w:tc>
        <w:tc>
          <w:tcPr>
            <w:tcW w:w="3672" w:type="dxa"/>
          </w:tcPr>
          <w:p w14:paraId="08008771" w14:textId="77777777" w:rsidR="00376212" w:rsidRDefault="00376212" w:rsidP="00561998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2. Prime Award No.:</w:t>
            </w:r>
          </w:p>
        </w:tc>
        <w:tc>
          <w:tcPr>
            <w:tcW w:w="1997" w:type="dxa"/>
          </w:tcPr>
          <w:p w14:paraId="1758B672" w14:textId="77777777" w:rsidR="00376212" w:rsidRDefault="00376212" w:rsidP="00561998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3. Total Estimated Amount of Prime Award:</w:t>
            </w:r>
          </w:p>
        </w:tc>
      </w:tr>
      <w:tr w:rsidR="00376212" w14:paraId="75385F5D" w14:textId="77777777" w:rsidTr="00561998">
        <w:trPr>
          <w:trHeight w:val="460"/>
        </w:trPr>
        <w:tc>
          <w:tcPr>
            <w:tcW w:w="9812" w:type="dxa"/>
            <w:gridSpan w:val="3"/>
          </w:tcPr>
          <w:p w14:paraId="0005AFDD" w14:textId="77777777" w:rsidR="00376212" w:rsidRDefault="00376212" w:rsidP="00561998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5. Period of Award:</w:t>
            </w:r>
          </w:p>
        </w:tc>
      </w:tr>
      <w:tr w:rsidR="00376212" w14:paraId="07B56425" w14:textId="77777777" w:rsidTr="00561998">
        <w:trPr>
          <w:trHeight w:val="921"/>
        </w:trPr>
        <w:tc>
          <w:tcPr>
            <w:tcW w:w="7815" w:type="dxa"/>
            <w:gridSpan w:val="2"/>
          </w:tcPr>
          <w:p w14:paraId="0EAF67D4" w14:textId="77777777" w:rsidR="00376212" w:rsidRDefault="00376212" w:rsidP="00561998">
            <w:pPr>
              <w:pStyle w:val="TableParagraph"/>
              <w:ind w:left="107" w:right="185"/>
              <w:rPr>
                <w:sz w:val="20"/>
              </w:rPr>
            </w:pPr>
            <w:r>
              <w:rPr>
                <w:sz w:val="20"/>
              </w:rPr>
              <w:t>The award does not contain any Personally Identifiable Information (PII) (as defined in OMB Memoranda M-13-13 and M-10-23) or information that could jeopardize the personal safety of recipients or beneficiaries.</w:t>
            </w:r>
          </w:p>
          <w:p w14:paraId="7A2EE6C9" w14:textId="77777777" w:rsidR="00376212" w:rsidRDefault="00376212" w:rsidP="00561998">
            <w:pPr>
              <w:pStyle w:val="TableParagraph"/>
              <w:tabs>
                <w:tab w:val="left" w:pos="760"/>
                <w:tab w:val="left" w:pos="2100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ab/>
              <w:t>□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  <w:r>
              <w:rPr>
                <w:sz w:val="20"/>
              </w:rPr>
              <w:tab/>
              <w:t>□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997" w:type="dxa"/>
          </w:tcPr>
          <w:p w14:paraId="7458A4C1" w14:textId="77777777" w:rsidR="00376212" w:rsidRDefault="00376212" w:rsidP="00561998">
            <w:pPr>
              <w:pStyle w:val="TableParagraph"/>
              <w:rPr>
                <w:sz w:val="20"/>
              </w:rPr>
            </w:pPr>
          </w:p>
        </w:tc>
      </w:tr>
    </w:tbl>
    <w:p w14:paraId="54CFA5CC" w14:textId="77777777" w:rsidR="00376212" w:rsidRDefault="00376212" w:rsidP="00376212">
      <w:pPr>
        <w:pStyle w:val="BodyText"/>
        <w:spacing w:before="9"/>
        <w:rPr>
          <w:b/>
          <w:sz w:val="19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5"/>
        <w:gridCol w:w="3672"/>
        <w:gridCol w:w="2465"/>
      </w:tblGrid>
      <w:tr w:rsidR="00376212" w14:paraId="4B54D5BD" w14:textId="77777777" w:rsidTr="00561998">
        <w:trPr>
          <w:trHeight w:val="4471"/>
        </w:trPr>
        <w:tc>
          <w:tcPr>
            <w:tcW w:w="3675" w:type="dxa"/>
          </w:tcPr>
          <w:p w14:paraId="3D187274" w14:textId="77777777" w:rsidR="00376212" w:rsidRDefault="00376212" w:rsidP="00561998">
            <w:pPr>
              <w:pStyle w:val="TableParagraph"/>
              <w:spacing w:line="477" w:lineRule="auto"/>
              <w:ind w:left="107" w:right="750"/>
              <w:rPr>
                <w:sz w:val="20"/>
              </w:rPr>
            </w:pPr>
            <w:r>
              <w:rPr>
                <w:sz w:val="20"/>
              </w:rPr>
              <w:t>6. Exemption Approval: Agreement Officer</w:t>
            </w:r>
          </w:p>
          <w:p w14:paraId="6DEBA2D5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03D2A54B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431BCE8A" w14:textId="77777777" w:rsidR="00376212" w:rsidRDefault="00376212" w:rsidP="00561998">
            <w:pPr>
              <w:pStyle w:val="TableParagraph"/>
              <w:spacing w:before="3" w:after="1"/>
              <w:rPr>
                <w:b/>
              </w:rPr>
            </w:pPr>
          </w:p>
          <w:p w14:paraId="1CCF68FD" w14:textId="77777777" w:rsidR="00376212" w:rsidRDefault="00376212" w:rsidP="00561998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9611894" wp14:editId="6CF89172">
                      <wp:extent cx="2232025" cy="18415"/>
                      <wp:effectExtent l="0" t="0" r="635" b="4445"/>
                      <wp:docPr id="13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2025" cy="18415"/>
                                <a:chOff x="0" y="0"/>
                                <a:chExt cx="3515" cy="29"/>
                              </a:xfrm>
                            </wpg:grpSpPr>
                            <wps:wsp>
                              <wps:cNvPr id="14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5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29F09B" id="Group 12" o:spid="_x0000_s1026" style="width:175.75pt;height:1.45pt;mso-position-horizontal-relative:char;mso-position-vertical-relative:line" coordsize="35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">
                      <v:rect id="Rectangle 13" o:spid="_x0000_s1027" style="position:absolute;width:35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      <w10:anchorlock/>
                    </v:group>
                  </w:pict>
                </mc:Fallback>
              </mc:AlternateContent>
            </w:r>
          </w:p>
          <w:p w14:paraId="5BFB781E" w14:textId="77777777" w:rsidR="00376212" w:rsidRDefault="00376212" w:rsidP="0056199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Name/Title</w:t>
            </w:r>
          </w:p>
          <w:p w14:paraId="593BF84E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6CB1A745" w14:textId="77777777" w:rsidR="00376212" w:rsidRDefault="00376212" w:rsidP="00561998">
            <w:pPr>
              <w:pStyle w:val="TableParagraph"/>
              <w:spacing w:before="1"/>
              <w:ind w:left="107" w:right="79"/>
              <w:rPr>
                <w:sz w:val="20"/>
              </w:rPr>
            </w:pPr>
            <w:r>
              <w:rPr>
                <w:sz w:val="20"/>
              </w:rPr>
              <w:t>Assistant Administrator/Mission Director/Unit Head (only required for safety exemption):</w:t>
            </w:r>
          </w:p>
          <w:p w14:paraId="766AE139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7D4F3BEB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63BA9C15" w14:textId="77777777" w:rsidR="00376212" w:rsidRDefault="00376212" w:rsidP="00561998">
            <w:pPr>
              <w:pStyle w:val="TableParagraph"/>
              <w:spacing w:before="5"/>
              <w:rPr>
                <w:b/>
              </w:rPr>
            </w:pPr>
          </w:p>
          <w:p w14:paraId="0902B942" w14:textId="77777777" w:rsidR="00376212" w:rsidRDefault="00376212" w:rsidP="00561998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6F0BEA6" wp14:editId="2CCEA013">
                      <wp:extent cx="2232025" cy="18415"/>
                      <wp:effectExtent l="0" t="0" r="635" b="635"/>
                      <wp:docPr id="1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2025" cy="18415"/>
                                <a:chOff x="0" y="0"/>
                                <a:chExt cx="3515" cy="29"/>
                              </a:xfrm>
                            </wpg:grpSpPr>
                            <wps:wsp>
                              <wps:cNvPr id="12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5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AD559C" id="Group 10" o:spid="_x0000_s1026" style="width:175.75pt;height:1.45pt;mso-position-horizontal-relative:char;mso-position-vertical-relative:line" coordsize="35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">
                      <v:rect id="Rectangle 11" o:spid="_x0000_s1027" style="position:absolute;width:35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      <w10:anchorlock/>
                    </v:group>
                  </w:pict>
                </mc:Fallback>
              </mc:AlternateContent>
            </w:r>
          </w:p>
          <w:p w14:paraId="4889D478" w14:textId="77777777" w:rsidR="00376212" w:rsidRDefault="00376212" w:rsidP="0056199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Name/Title</w:t>
            </w:r>
          </w:p>
        </w:tc>
        <w:tc>
          <w:tcPr>
            <w:tcW w:w="3672" w:type="dxa"/>
          </w:tcPr>
          <w:p w14:paraId="6AA8E1F9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6BF1FA40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3D1A5F90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37D0E9F6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64AC4341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3F9CF9FE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042F55E6" w14:textId="77777777" w:rsidR="00376212" w:rsidRDefault="00376212" w:rsidP="00561998">
            <w:pPr>
              <w:pStyle w:val="TableParagraph"/>
              <w:spacing w:before="10" w:after="1"/>
              <w:rPr>
                <w:b/>
                <w:sz w:val="21"/>
              </w:rPr>
            </w:pPr>
          </w:p>
          <w:p w14:paraId="26FF1D1E" w14:textId="77777777" w:rsidR="00376212" w:rsidRDefault="00376212" w:rsidP="00561998">
            <w:pPr>
              <w:pStyle w:val="TableParagraph"/>
              <w:spacing w:line="28" w:lineRule="exact"/>
              <w:ind w:left="7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DDFD478" wp14:editId="5EE6B1B8">
                      <wp:extent cx="2231390" cy="18415"/>
                      <wp:effectExtent l="4445" t="0" r="2540" b="3810"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1390" cy="18415"/>
                                <a:chOff x="0" y="0"/>
                                <a:chExt cx="3514" cy="29"/>
                              </a:xfrm>
                            </wpg:grpSpPr>
                            <wps:wsp>
                              <wps:cNvPr id="10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514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172B7C" id="Group 8" o:spid="_x0000_s1026" style="width:175.7pt;height:1.45pt;mso-position-horizontal-relative:char;mso-position-vertical-relative:line" coordsize="351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">
                      <v:rect id="Rectangle 9" o:spid="_x0000_s1027" style="position:absolute;width:3514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      <w10:anchorlock/>
                    </v:group>
                  </w:pict>
                </mc:Fallback>
              </mc:AlternateContent>
            </w:r>
          </w:p>
          <w:p w14:paraId="240CC318" w14:textId="77777777" w:rsidR="00376212" w:rsidRDefault="00376212" w:rsidP="00561998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  <w:p w14:paraId="18A5363B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151E25FD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40A4295C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74D38F14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7324D83E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6788A49A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001F9F4F" w14:textId="77777777" w:rsidR="00376212" w:rsidRDefault="00376212" w:rsidP="00561998">
            <w:pPr>
              <w:pStyle w:val="TableParagraph"/>
              <w:spacing w:before="6"/>
              <w:rPr>
                <w:b/>
              </w:rPr>
            </w:pPr>
          </w:p>
          <w:p w14:paraId="582F5ABC" w14:textId="77777777" w:rsidR="00376212" w:rsidRDefault="00376212" w:rsidP="00561998">
            <w:pPr>
              <w:pStyle w:val="TableParagraph"/>
              <w:spacing w:line="28" w:lineRule="exact"/>
              <w:ind w:left="7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33CCD8A" wp14:editId="5EA5FDF9">
                      <wp:extent cx="2231390" cy="18415"/>
                      <wp:effectExtent l="4445" t="1270" r="2540" b="0"/>
                      <wp:docPr id="1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1390" cy="18415"/>
                                <a:chOff x="0" y="0"/>
                                <a:chExt cx="3514" cy="29"/>
                              </a:xfrm>
                            </wpg:grpSpPr>
                            <wps:wsp>
                              <wps:cNvPr id="17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514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34C397" id="Group 6" o:spid="_x0000_s1026" style="width:175.7pt;height:1.45pt;mso-position-horizontal-relative:char;mso-position-vertical-relative:line" coordsize="351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">
                      <v:rect id="Rectangle 7" o:spid="_x0000_s1027" style="position:absolute;width:3514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" fillcolor="black" stroked="f"/>
                      <w10:anchorlock/>
                    </v:group>
                  </w:pict>
                </mc:Fallback>
              </mc:AlternateContent>
            </w:r>
          </w:p>
          <w:p w14:paraId="2BB8D19D" w14:textId="77777777" w:rsidR="00376212" w:rsidRDefault="00376212" w:rsidP="00561998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</w:tc>
        <w:tc>
          <w:tcPr>
            <w:tcW w:w="2465" w:type="dxa"/>
          </w:tcPr>
          <w:p w14:paraId="6C4E4ACD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1298815A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7FA71C4E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48F5C888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181AEE56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5C36266B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246CB429" w14:textId="77777777" w:rsidR="00376212" w:rsidRDefault="00376212" w:rsidP="00561998">
            <w:pPr>
              <w:pStyle w:val="TableParagraph"/>
              <w:spacing w:before="10" w:after="1"/>
              <w:rPr>
                <w:b/>
                <w:sz w:val="21"/>
              </w:rPr>
            </w:pPr>
          </w:p>
          <w:p w14:paraId="794841D6" w14:textId="77777777" w:rsidR="00376212" w:rsidRDefault="00376212" w:rsidP="00561998">
            <w:pPr>
              <w:pStyle w:val="TableParagraph"/>
              <w:spacing w:line="28" w:lineRule="exact"/>
              <w:ind w:left="7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10D274E" wp14:editId="10A999C1">
                      <wp:extent cx="1466850" cy="18415"/>
                      <wp:effectExtent l="2540" t="0" r="0" b="3810"/>
                      <wp:docPr id="18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6850" cy="18415"/>
                                <a:chOff x="0" y="0"/>
                                <a:chExt cx="2310" cy="29"/>
                              </a:xfrm>
                            </wpg:grpSpPr>
                            <wps:wsp>
                              <wps:cNvPr id="19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10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5ED990" id="Group 4" o:spid="_x0000_s1026" style="width:115.5pt;height:1.45pt;mso-position-horizontal-relative:char;mso-position-vertical-relative:line" coordsize="231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">
                      <v:rect id="Rectangle 5" o:spid="_x0000_s1027" style="position:absolute;width:231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" fillcolor="black" stroked="f"/>
                      <w10:anchorlock/>
                    </v:group>
                  </w:pict>
                </mc:Fallback>
              </mc:AlternateContent>
            </w:r>
          </w:p>
          <w:p w14:paraId="6412B0BE" w14:textId="77777777" w:rsidR="00376212" w:rsidRDefault="00376212" w:rsidP="00561998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Date</w:t>
            </w:r>
          </w:p>
          <w:p w14:paraId="3C13488F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4AD36021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2A1BA516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01990155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65D4C02A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2DDD047F" w14:textId="77777777" w:rsidR="00376212" w:rsidRDefault="00376212" w:rsidP="00561998">
            <w:pPr>
              <w:pStyle w:val="TableParagraph"/>
              <w:rPr>
                <w:b/>
                <w:sz w:val="20"/>
              </w:rPr>
            </w:pPr>
          </w:p>
          <w:p w14:paraId="13023709" w14:textId="77777777" w:rsidR="00376212" w:rsidRDefault="00376212" w:rsidP="00561998">
            <w:pPr>
              <w:pStyle w:val="TableParagraph"/>
              <w:spacing w:before="6"/>
              <w:rPr>
                <w:b/>
              </w:rPr>
            </w:pPr>
          </w:p>
          <w:p w14:paraId="5705FEE7" w14:textId="77777777" w:rsidR="00376212" w:rsidRDefault="00376212" w:rsidP="00561998">
            <w:pPr>
              <w:pStyle w:val="TableParagraph"/>
              <w:spacing w:line="28" w:lineRule="exact"/>
              <w:ind w:left="7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557C405A" wp14:editId="1ABDA23A">
                      <wp:extent cx="1466850" cy="18415"/>
                      <wp:effectExtent l="2540" t="1270" r="0" b="0"/>
                      <wp:docPr id="20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66850" cy="18415"/>
                                <a:chOff x="0" y="0"/>
                                <a:chExt cx="2310" cy="29"/>
                              </a:xfrm>
                            </wpg:grpSpPr>
                            <wps:wsp>
                              <wps:cNvPr id="21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10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71BFAD" id="Group 2" o:spid="_x0000_s1026" style="width:115.5pt;height:1.45pt;mso-position-horizontal-relative:char;mso-position-vertical-relative:line" coordsize="231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">
                      <v:rect id="Rectangle 3" o:spid="_x0000_s1027" style="position:absolute;width:2310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0FExgAAANs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BP6/xB8g8ysAAAD//wMAUEsBAi0AFAAGAAgAAAAhANvh9svuAAAAhQEAABMAAAAAAAAA&#10;AAAAAAAAAAAAAFtDb250ZW50X1R5cGVzXS54bWxQSwECLQAUAAYACAAAACEAWvQsW78AAAAVAQAA&#10;CwAAAAAAAAAAAAAAAAAfAQAAX3JlbHMvLnJlbHNQSwECLQAUAAYACAAAACEACI9BRMYAAADbAAAA&#10;DwAAAAAAAAAAAAAAAAAHAgAAZHJzL2Rvd25yZXYueG1sUEsFBgAAAAADAAMAtwAAAPoCAAAAAA==&#10;" fillcolor="black" stroked="f"/>
                      <w10:anchorlock/>
                    </v:group>
                  </w:pict>
                </mc:Fallback>
              </mc:AlternateContent>
            </w:r>
          </w:p>
          <w:p w14:paraId="1C10CB52" w14:textId="77777777" w:rsidR="00376212" w:rsidRDefault="00376212" w:rsidP="00561998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</w:tr>
    </w:tbl>
    <w:p w14:paraId="1098A268" w14:textId="77777777" w:rsidR="00376212" w:rsidRDefault="00376212" w:rsidP="00376212">
      <w:pPr>
        <w:pStyle w:val="BodyText"/>
        <w:spacing w:before="6"/>
        <w:rPr>
          <w:b/>
          <w:sz w:val="11"/>
        </w:rPr>
      </w:pPr>
    </w:p>
    <w:p w14:paraId="4A9B3517" w14:textId="77777777" w:rsidR="00376212" w:rsidRDefault="00376212" w:rsidP="00376212">
      <w:pPr>
        <w:spacing w:before="91"/>
        <w:ind w:right="224"/>
        <w:jc w:val="right"/>
        <w:rPr>
          <w:sz w:val="20"/>
        </w:rPr>
      </w:pPr>
      <w:r>
        <w:rPr>
          <w:sz w:val="20"/>
        </w:rPr>
        <w:t>Page 1 of 2</w:t>
      </w:r>
    </w:p>
    <w:p w14:paraId="3F508DDF" w14:textId="77777777" w:rsidR="00376212" w:rsidRDefault="00376212" w:rsidP="00376212">
      <w:pPr>
        <w:jc w:val="right"/>
        <w:rPr>
          <w:sz w:val="20"/>
        </w:rPr>
        <w:sectPr w:rsidR="00376212" w:rsidSect="0091737B">
          <w:headerReference w:type="default" r:id="rId7"/>
          <w:footerReference w:type="default" r:id="rId8"/>
          <w:pgSz w:w="12240" w:h="15840"/>
          <w:pgMar w:top="1354" w:right="1123" w:bottom="979" w:left="965" w:header="0" w:footer="792" w:gutter="0"/>
          <w:cols w:space="720"/>
        </w:sectPr>
      </w:pPr>
    </w:p>
    <w:p w14:paraId="105F67AD" w14:textId="77777777" w:rsidR="00376212" w:rsidRDefault="00376212" w:rsidP="00376212">
      <w:pPr>
        <w:pStyle w:val="BodyText"/>
        <w:spacing w:before="9"/>
        <w:rPr>
          <w:sz w:val="14"/>
        </w:rPr>
      </w:pPr>
    </w:p>
    <w:tbl>
      <w:tblPr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1"/>
      </w:tblGrid>
      <w:tr w:rsidR="00376212" w14:paraId="53F7CC5F" w14:textId="77777777" w:rsidTr="00561998">
        <w:trPr>
          <w:trHeight w:val="5057"/>
        </w:trPr>
        <w:tc>
          <w:tcPr>
            <w:tcW w:w="9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90C26" w14:textId="77777777" w:rsidR="00376212" w:rsidRDefault="00376212" w:rsidP="00561998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7. Basis for Exemption:</w:t>
            </w:r>
          </w:p>
          <w:p w14:paraId="56F3DF67" w14:textId="77777777" w:rsidR="00376212" w:rsidRDefault="00376212" w:rsidP="00561998">
            <w:pPr>
              <w:pStyle w:val="TableParagraph"/>
              <w:spacing w:before="7"/>
              <w:rPr>
                <w:sz w:val="19"/>
              </w:rPr>
            </w:pPr>
          </w:p>
          <w:p w14:paraId="64CE44D6" w14:textId="77777777" w:rsidR="00376212" w:rsidRDefault="00376212" w:rsidP="00376212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29" w:lineRule="exact"/>
              <w:ind w:hanging="722"/>
              <w:rPr>
                <w:sz w:val="20"/>
              </w:rPr>
            </w:pPr>
            <w:r>
              <w:rPr>
                <w:sz w:val="20"/>
              </w:rPr>
              <w:t>Awards less than $25,000, to a foreign entity, performed outside the U.S. and compliance is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impractical</w:t>
            </w:r>
          </w:p>
          <w:p w14:paraId="5833BE73" w14:textId="77777777" w:rsidR="00376212" w:rsidRDefault="00376212" w:rsidP="00376212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29" w:lineRule="exact"/>
              <w:ind w:hanging="722"/>
              <w:rPr>
                <w:sz w:val="20"/>
              </w:rPr>
            </w:pPr>
            <w:r>
              <w:rPr>
                <w:sz w:val="20"/>
              </w:rPr>
              <w:t>Safety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concerns</w:t>
            </w:r>
          </w:p>
          <w:p w14:paraId="541E3385" w14:textId="77777777" w:rsidR="00376212" w:rsidRDefault="00376212" w:rsidP="00561998">
            <w:pPr>
              <w:pStyle w:val="TableParagraph"/>
              <w:spacing w:before="6"/>
              <w:rPr>
                <w:sz w:val="20"/>
              </w:rPr>
            </w:pPr>
          </w:p>
          <w:p w14:paraId="25AB44D1" w14:textId="77777777" w:rsidR="00376212" w:rsidRDefault="00376212" w:rsidP="005619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Scope of the Exemption. This exemption affects:</w:t>
            </w:r>
          </w:p>
          <w:p w14:paraId="367BD50D" w14:textId="77777777" w:rsidR="00376212" w:rsidRDefault="00376212" w:rsidP="00376212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28" w:lineRule="exact"/>
              <w:ind w:hanging="722"/>
              <w:rPr>
                <w:sz w:val="20"/>
              </w:rPr>
            </w:pPr>
            <w:r>
              <w:rPr>
                <w:sz w:val="20"/>
              </w:rPr>
              <w:t>The Recipient and all First-Tier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Subrecipients</w:t>
            </w:r>
          </w:p>
          <w:p w14:paraId="47A9265E" w14:textId="77777777" w:rsidR="00376212" w:rsidRDefault="00376212" w:rsidP="00376212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hanging="722"/>
              <w:rPr>
                <w:sz w:val="20"/>
              </w:rPr>
            </w:pPr>
            <w:proofErr w:type="gramStart"/>
            <w:r>
              <w:rPr>
                <w:sz w:val="20"/>
              </w:rPr>
              <w:t>All of</w:t>
            </w:r>
            <w:proofErr w:type="gramEnd"/>
            <w:r>
              <w:rPr>
                <w:sz w:val="20"/>
              </w:rPr>
              <w:t xml:space="preserve"> the Subrecipients</w:t>
            </w:r>
          </w:p>
          <w:p w14:paraId="3F31CB66" w14:textId="77777777" w:rsidR="00376212" w:rsidRDefault="00376212" w:rsidP="00376212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 w:line="229" w:lineRule="exact"/>
              <w:ind w:hanging="722"/>
              <w:rPr>
                <w:sz w:val="20"/>
              </w:rPr>
            </w:pPr>
            <w:r>
              <w:rPr>
                <w:sz w:val="20"/>
              </w:rPr>
              <w:t>Only the Subrecipients specified in the Rationale for Exemption below</w:t>
            </w:r>
          </w:p>
          <w:p w14:paraId="7454ED6E" w14:textId="77777777" w:rsidR="00376212" w:rsidRDefault="00376212" w:rsidP="00376212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  <w:tab w:val="left" w:pos="8184"/>
              </w:tabs>
              <w:spacing w:line="229" w:lineRule="exact"/>
              <w:ind w:hanging="722"/>
              <w:rPr>
                <w:sz w:val="20"/>
              </w:rPr>
            </w:pPr>
            <w:r>
              <w:rPr>
                <w:sz w:val="20"/>
              </w:rPr>
              <w:t>Other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(specify):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14:paraId="79258BF2" w14:textId="77777777" w:rsidR="00376212" w:rsidRDefault="00376212" w:rsidP="00561998">
            <w:pPr>
              <w:pStyle w:val="TableParagraph"/>
              <w:rPr>
                <w:sz w:val="20"/>
              </w:rPr>
            </w:pPr>
          </w:p>
          <w:p w14:paraId="3076ADD7" w14:textId="77777777" w:rsidR="00376212" w:rsidRDefault="00376212" w:rsidP="00561998">
            <w:pPr>
              <w:pStyle w:val="TableParagraph"/>
              <w:spacing w:before="1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Rationale for Exemption: </w:t>
            </w:r>
            <w:r>
              <w:rPr>
                <w:i/>
                <w:sz w:val="20"/>
              </w:rPr>
              <w:t>[Provide the basis for the exemption.]</w:t>
            </w:r>
          </w:p>
        </w:tc>
      </w:tr>
      <w:tr w:rsidR="00376212" w14:paraId="1045EB7F" w14:textId="77777777" w:rsidTr="00561998">
        <w:trPr>
          <w:trHeight w:val="2760"/>
        </w:trPr>
        <w:tc>
          <w:tcPr>
            <w:tcW w:w="9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4C59" w14:textId="77777777" w:rsidR="00376212" w:rsidRDefault="00376212" w:rsidP="0056199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8. Description and Project Title Field Sanitized Language to Be Submitted in GLAAS:</w:t>
            </w:r>
          </w:p>
        </w:tc>
      </w:tr>
    </w:tbl>
    <w:p w14:paraId="65680F99" w14:textId="77777777" w:rsidR="00376212" w:rsidRDefault="00376212" w:rsidP="00376212">
      <w:pPr>
        <w:spacing w:line="223" w:lineRule="exact"/>
        <w:ind w:right="224"/>
        <w:jc w:val="right"/>
        <w:rPr>
          <w:sz w:val="20"/>
        </w:rPr>
      </w:pPr>
      <w:r>
        <w:rPr>
          <w:sz w:val="20"/>
        </w:rPr>
        <w:t>Page 2 of 2</w:t>
      </w:r>
    </w:p>
    <w:p w14:paraId="642B3DB7" w14:textId="77777777" w:rsidR="00376212" w:rsidRDefault="00376212" w:rsidP="00376212"/>
    <w:p w14:paraId="69EB8D37" w14:textId="77777777" w:rsidR="00376212" w:rsidRDefault="00376212" w:rsidP="00376212"/>
    <w:p w14:paraId="0C955ADD" w14:textId="77777777" w:rsidR="00376212" w:rsidRDefault="00376212" w:rsidP="00376212"/>
    <w:p w14:paraId="58CB88A1" w14:textId="77777777" w:rsidR="00376212" w:rsidRDefault="00376212" w:rsidP="00376212"/>
    <w:p w14:paraId="1345791C" w14:textId="77777777" w:rsidR="00376212" w:rsidRDefault="00376212" w:rsidP="00376212"/>
    <w:p w14:paraId="6B43DADF" w14:textId="77777777" w:rsidR="00376212" w:rsidRDefault="00376212" w:rsidP="00376212"/>
    <w:p w14:paraId="25308397" w14:textId="77777777" w:rsidR="00376212" w:rsidRDefault="00376212" w:rsidP="00376212"/>
    <w:p w14:paraId="513504F5" w14:textId="77777777" w:rsidR="00376212" w:rsidRDefault="00376212" w:rsidP="00376212"/>
    <w:p w14:paraId="7A0C0151" w14:textId="77777777" w:rsidR="00376212" w:rsidRDefault="00376212" w:rsidP="00376212">
      <w:pPr>
        <w:pStyle w:val="BodyText"/>
        <w:spacing w:before="92"/>
        <w:ind w:left="571"/>
        <w:rPr>
          <w:rFonts w:ascii="Arial"/>
        </w:rPr>
      </w:pPr>
      <w:r>
        <w:rPr>
          <w:rFonts w:ascii="Arial"/>
        </w:rPr>
        <w:t>303maz_040317</w:t>
      </w:r>
    </w:p>
    <w:p w14:paraId="399B8A38" w14:textId="77777777" w:rsidR="00376212" w:rsidRDefault="00376212" w:rsidP="00376212"/>
    <w:p w14:paraId="1F1261AF" w14:textId="77777777" w:rsidR="00E85BB0" w:rsidRDefault="005D71D0"/>
    <w:sectPr w:rsidR="00E85B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CDFA" w14:textId="77777777" w:rsidR="005D71D0" w:rsidRDefault="005D71D0">
      <w:r>
        <w:separator/>
      </w:r>
    </w:p>
  </w:endnote>
  <w:endnote w:type="continuationSeparator" w:id="0">
    <w:p w14:paraId="0C329E2C" w14:textId="77777777" w:rsidR="005D71D0" w:rsidRDefault="005D7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60B3C" w14:textId="77777777" w:rsidR="00A43405" w:rsidRPr="00FE4316" w:rsidRDefault="005D71D0" w:rsidP="00350998">
    <w:pPr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61F04" w14:textId="77777777" w:rsidR="005D71D0" w:rsidRDefault="005D71D0">
      <w:r>
        <w:separator/>
      </w:r>
    </w:p>
  </w:footnote>
  <w:footnote w:type="continuationSeparator" w:id="0">
    <w:p w14:paraId="2F133A5F" w14:textId="77777777" w:rsidR="005D71D0" w:rsidRDefault="005D7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9897C" w14:textId="77777777" w:rsidR="00A43405" w:rsidRDefault="005D71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C0BF9"/>
    <w:multiLevelType w:val="hybridMultilevel"/>
    <w:tmpl w:val="0E02BD4A"/>
    <w:lvl w:ilvl="0" w:tplc="6B7E305C">
      <w:numFmt w:val="bullet"/>
      <w:lvlText w:val="□"/>
      <w:lvlJc w:val="left"/>
      <w:pPr>
        <w:ind w:left="307" w:hanging="20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82A2083A">
      <w:numFmt w:val="bullet"/>
      <w:lvlText w:val="•"/>
      <w:lvlJc w:val="left"/>
      <w:pPr>
        <w:ind w:left="1250" w:hanging="204"/>
      </w:pPr>
      <w:rPr>
        <w:rFonts w:hint="default"/>
        <w:lang w:val="en-US" w:eastAsia="en-US" w:bidi="ar-SA"/>
      </w:rPr>
    </w:lvl>
    <w:lvl w:ilvl="2" w:tplc="EBF0D420">
      <w:numFmt w:val="bullet"/>
      <w:lvlText w:val="•"/>
      <w:lvlJc w:val="left"/>
      <w:pPr>
        <w:ind w:left="2200" w:hanging="204"/>
      </w:pPr>
      <w:rPr>
        <w:rFonts w:hint="default"/>
        <w:lang w:val="en-US" w:eastAsia="en-US" w:bidi="ar-SA"/>
      </w:rPr>
    </w:lvl>
    <w:lvl w:ilvl="3" w:tplc="52FCF18A">
      <w:numFmt w:val="bullet"/>
      <w:lvlText w:val="•"/>
      <w:lvlJc w:val="left"/>
      <w:pPr>
        <w:ind w:left="3151" w:hanging="204"/>
      </w:pPr>
      <w:rPr>
        <w:rFonts w:hint="default"/>
        <w:lang w:val="en-US" w:eastAsia="en-US" w:bidi="ar-SA"/>
      </w:rPr>
    </w:lvl>
    <w:lvl w:ilvl="4" w:tplc="BB18FD7A">
      <w:numFmt w:val="bullet"/>
      <w:lvlText w:val="•"/>
      <w:lvlJc w:val="left"/>
      <w:pPr>
        <w:ind w:left="4101" w:hanging="204"/>
      </w:pPr>
      <w:rPr>
        <w:rFonts w:hint="default"/>
        <w:lang w:val="en-US" w:eastAsia="en-US" w:bidi="ar-SA"/>
      </w:rPr>
    </w:lvl>
    <w:lvl w:ilvl="5" w:tplc="BD7255C6">
      <w:numFmt w:val="bullet"/>
      <w:lvlText w:val="•"/>
      <w:lvlJc w:val="left"/>
      <w:pPr>
        <w:ind w:left="5051" w:hanging="204"/>
      </w:pPr>
      <w:rPr>
        <w:rFonts w:hint="default"/>
        <w:lang w:val="en-US" w:eastAsia="en-US" w:bidi="ar-SA"/>
      </w:rPr>
    </w:lvl>
    <w:lvl w:ilvl="6" w:tplc="18A82FEC">
      <w:numFmt w:val="bullet"/>
      <w:lvlText w:val="•"/>
      <w:lvlJc w:val="left"/>
      <w:pPr>
        <w:ind w:left="6002" w:hanging="204"/>
      </w:pPr>
      <w:rPr>
        <w:rFonts w:hint="default"/>
        <w:lang w:val="en-US" w:eastAsia="en-US" w:bidi="ar-SA"/>
      </w:rPr>
    </w:lvl>
    <w:lvl w:ilvl="7" w:tplc="C290AD2A">
      <w:numFmt w:val="bullet"/>
      <w:lvlText w:val="•"/>
      <w:lvlJc w:val="left"/>
      <w:pPr>
        <w:ind w:left="6952" w:hanging="204"/>
      </w:pPr>
      <w:rPr>
        <w:rFonts w:hint="default"/>
        <w:lang w:val="en-US" w:eastAsia="en-US" w:bidi="ar-SA"/>
      </w:rPr>
    </w:lvl>
    <w:lvl w:ilvl="8" w:tplc="D31A48E8">
      <w:numFmt w:val="bullet"/>
      <w:lvlText w:val="•"/>
      <w:lvlJc w:val="left"/>
      <w:pPr>
        <w:ind w:left="7902" w:hanging="204"/>
      </w:pPr>
      <w:rPr>
        <w:rFonts w:hint="default"/>
        <w:lang w:val="en-US" w:eastAsia="en-US" w:bidi="ar-SA"/>
      </w:rPr>
    </w:lvl>
  </w:abstractNum>
  <w:abstractNum w:abstractNumId="1" w15:restartNumberingAfterBreak="0">
    <w:nsid w:val="575C34B6"/>
    <w:multiLevelType w:val="hybridMultilevel"/>
    <w:tmpl w:val="DFA0C174"/>
    <w:lvl w:ilvl="0" w:tplc="0970682E">
      <w:numFmt w:val="bullet"/>
      <w:lvlText w:val="□"/>
      <w:lvlJc w:val="left"/>
      <w:pPr>
        <w:ind w:left="828" w:hanging="7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1" w:tplc="1BCA5F30">
      <w:numFmt w:val="bullet"/>
      <w:lvlText w:val="•"/>
      <w:lvlJc w:val="left"/>
      <w:pPr>
        <w:ind w:left="1729" w:hanging="721"/>
      </w:pPr>
      <w:rPr>
        <w:rFonts w:hint="default"/>
        <w:lang w:val="en-US" w:eastAsia="en-US" w:bidi="ar-SA"/>
      </w:rPr>
    </w:lvl>
    <w:lvl w:ilvl="2" w:tplc="479CAEFC">
      <w:numFmt w:val="bullet"/>
      <w:lvlText w:val="•"/>
      <w:lvlJc w:val="left"/>
      <w:pPr>
        <w:ind w:left="2638" w:hanging="721"/>
      </w:pPr>
      <w:rPr>
        <w:rFonts w:hint="default"/>
        <w:lang w:val="en-US" w:eastAsia="en-US" w:bidi="ar-SA"/>
      </w:rPr>
    </w:lvl>
    <w:lvl w:ilvl="3" w:tplc="A9E8AA3E">
      <w:numFmt w:val="bullet"/>
      <w:lvlText w:val="•"/>
      <w:lvlJc w:val="left"/>
      <w:pPr>
        <w:ind w:left="3547" w:hanging="721"/>
      </w:pPr>
      <w:rPr>
        <w:rFonts w:hint="default"/>
        <w:lang w:val="en-US" w:eastAsia="en-US" w:bidi="ar-SA"/>
      </w:rPr>
    </w:lvl>
    <w:lvl w:ilvl="4" w:tplc="95544516">
      <w:numFmt w:val="bullet"/>
      <w:lvlText w:val="•"/>
      <w:lvlJc w:val="left"/>
      <w:pPr>
        <w:ind w:left="4456" w:hanging="721"/>
      </w:pPr>
      <w:rPr>
        <w:rFonts w:hint="default"/>
        <w:lang w:val="en-US" w:eastAsia="en-US" w:bidi="ar-SA"/>
      </w:rPr>
    </w:lvl>
    <w:lvl w:ilvl="5" w:tplc="F3A6E930">
      <w:numFmt w:val="bullet"/>
      <w:lvlText w:val="•"/>
      <w:lvlJc w:val="left"/>
      <w:pPr>
        <w:ind w:left="5365" w:hanging="721"/>
      </w:pPr>
      <w:rPr>
        <w:rFonts w:hint="default"/>
        <w:lang w:val="en-US" w:eastAsia="en-US" w:bidi="ar-SA"/>
      </w:rPr>
    </w:lvl>
    <w:lvl w:ilvl="6" w:tplc="8A869E4C">
      <w:numFmt w:val="bullet"/>
      <w:lvlText w:val="•"/>
      <w:lvlJc w:val="left"/>
      <w:pPr>
        <w:ind w:left="6274" w:hanging="721"/>
      </w:pPr>
      <w:rPr>
        <w:rFonts w:hint="default"/>
        <w:lang w:val="en-US" w:eastAsia="en-US" w:bidi="ar-SA"/>
      </w:rPr>
    </w:lvl>
    <w:lvl w:ilvl="7" w:tplc="7A5C7788">
      <w:numFmt w:val="bullet"/>
      <w:lvlText w:val="•"/>
      <w:lvlJc w:val="left"/>
      <w:pPr>
        <w:ind w:left="7183" w:hanging="721"/>
      </w:pPr>
      <w:rPr>
        <w:rFonts w:hint="default"/>
        <w:lang w:val="en-US" w:eastAsia="en-US" w:bidi="ar-SA"/>
      </w:rPr>
    </w:lvl>
    <w:lvl w:ilvl="8" w:tplc="1DDE397A">
      <w:numFmt w:val="bullet"/>
      <w:lvlText w:val="•"/>
      <w:lvlJc w:val="left"/>
      <w:pPr>
        <w:ind w:left="8092" w:hanging="72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212"/>
    <w:rsid w:val="0009341C"/>
    <w:rsid w:val="002A09FC"/>
    <w:rsid w:val="002E4C2B"/>
    <w:rsid w:val="003708C9"/>
    <w:rsid w:val="00376212"/>
    <w:rsid w:val="005D71D0"/>
    <w:rsid w:val="008C0D95"/>
    <w:rsid w:val="00C57C45"/>
    <w:rsid w:val="00CE373B"/>
    <w:rsid w:val="00E0496C"/>
    <w:rsid w:val="00E243BC"/>
    <w:rsid w:val="00EC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F5F7C"/>
  <w15:chartTrackingRefBased/>
  <w15:docId w15:val="{44F1A51B-FCD8-44F7-BF48-E3E9893F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212"/>
    <w:pPr>
      <w:spacing w:after="0" w:line="240" w:lineRule="auto"/>
    </w:pPr>
    <w:rPr>
      <w:rFonts w:ascii="Arial Narrow" w:eastAsia="Times New Roman" w:hAnsi="Arial Narrow" w:cs="Arial"/>
      <w:snapToGrid w:val="0"/>
      <w:color w:val="000000"/>
      <w:sz w:val="26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62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212"/>
    <w:rPr>
      <w:rFonts w:ascii="Arial" w:eastAsia="Times New Roman" w:hAnsi="Arial" w:cs="Arial"/>
      <w:b/>
      <w:bCs/>
      <w:snapToGrid w:val="0"/>
      <w:color w:val="000000"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376212"/>
    <w:pPr>
      <w:jc w:val="both"/>
    </w:pPr>
    <w:rPr>
      <w:rFonts w:ascii="Times New Roman" w:hAnsi="Times New Roman" w:cs="Times New Roman"/>
      <w:snapToGrid/>
      <w:color w:val="auto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7621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376212"/>
    <w:pPr>
      <w:tabs>
        <w:tab w:val="center" w:pos="4320"/>
        <w:tab w:val="right" w:pos="8640"/>
      </w:tabs>
    </w:pPr>
    <w:rPr>
      <w:rFonts w:ascii="Times New Roman" w:hAnsi="Times New Roman" w:cs="Times New Roman"/>
      <w:snapToGrid/>
      <w:color w:val="auto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37621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212"/>
    <w:pPr>
      <w:widowControl w:val="0"/>
      <w:autoSpaceDE w:val="0"/>
      <w:autoSpaceDN w:val="0"/>
    </w:pPr>
    <w:rPr>
      <w:rFonts w:ascii="Times New Roman" w:hAnsi="Times New Roman" w:cs="Times New Roman"/>
      <w:snapToGrid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Ekaterine Lomsaridze</dc:creator>
  <cp:keywords/>
  <dc:description/>
  <cp:lastModifiedBy>Nato Ardishvili</cp:lastModifiedBy>
  <cp:revision>7</cp:revision>
  <dcterms:created xsi:type="dcterms:W3CDTF">2020-01-20T13:49:00Z</dcterms:created>
  <dcterms:modified xsi:type="dcterms:W3CDTF">2022-06-01T10:50:00Z</dcterms:modified>
</cp:coreProperties>
</file>